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725" w:rsidRDefault="005057AD">
      <w:pPr>
        <w:spacing w:before="280" w:line="57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Заседание Комиссии по противодействию коррупции и урегулированию конфликта интересов Федерального казенного предприятия «Государственный казенный научно-испытательный полигон авиационных систем имени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</w:rPr>
        <w:t>Л.К.Сафронова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>»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30 июня 2022 года в Федеральном Казенном</w:t>
      </w:r>
      <w:r>
        <w:rPr>
          <w:rFonts w:ascii="Times New Roman" w:eastAsia="Times New Roman" w:hAnsi="Times New Roman" w:cs="Times New Roman"/>
        </w:rPr>
        <w:t xml:space="preserve"> предприятии «Государственный казенный научно - испытательный полиго</w:t>
      </w:r>
      <w:r w:rsidR="009E5110">
        <w:rPr>
          <w:rFonts w:ascii="Times New Roman" w:eastAsia="Times New Roman" w:hAnsi="Times New Roman" w:cs="Times New Roman"/>
        </w:rPr>
        <w:t xml:space="preserve">н авиационных систем имени </w:t>
      </w:r>
      <w:proofErr w:type="spellStart"/>
      <w:r w:rsidR="009E5110"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состоялось очередное заседание Комиссии по противодействию коррупции и урегулированию конфликта интересов.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Одним из оснований для проведения засе</w:t>
      </w:r>
      <w:r>
        <w:rPr>
          <w:rFonts w:ascii="Times New Roman" w:eastAsia="Times New Roman" w:hAnsi="Times New Roman" w:cs="Times New Roman"/>
        </w:rPr>
        <w:t>дания Комиссии послужило исполнение плана работы Комиссии по противодействию коррупции и урегулированию конфликта инте</w:t>
      </w:r>
      <w:r w:rsidR="009E5110">
        <w:rPr>
          <w:rFonts w:ascii="Times New Roman" w:eastAsia="Times New Roman" w:hAnsi="Times New Roman" w:cs="Times New Roman"/>
        </w:rPr>
        <w:t>ресов в ФКП «</w:t>
      </w:r>
      <w:proofErr w:type="spellStart"/>
      <w:r w:rsidR="009E5110">
        <w:rPr>
          <w:rFonts w:ascii="Times New Roman" w:eastAsia="Times New Roman" w:hAnsi="Times New Roman" w:cs="Times New Roman"/>
        </w:rPr>
        <w:t>ГкНИПАС</w:t>
      </w:r>
      <w:proofErr w:type="spellEnd"/>
      <w:r w:rsidR="009E5110">
        <w:rPr>
          <w:rFonts w:ascii="Times New Roman" w:eastAsia="Times New Roman" w:hAnsi="Times New Roman" w:cs="Times New Roman"/>
        </w:rPr>
        <w:t xml:space="preserve"> имени </w:t>
      </w:r>
      <w:proofErr w:type="spellStart"/>
      <w:r w:rsidR="009E5110">
        <w:rPr>
          <w:rFonts w:ascii="Times New Roman" w:eastAsia="Times New Roman" w:hAnsi="Times New Roman" w:cs="Times New Roman"/>
        </w:rPr>
        <w:t>Л.К.</w:t>
      </w:r>
      <w:r>
        <w:rPr>
          <w:rFonts w:ascii="Times New Roman" w:eastAsia="Times New Roman" w:hAnsi="Times New Roman" w:cs="Times New Roman"/>
        </w:rPr>
        <w:t>Сафронова</w:t>
      </w:r>
      <w:proofErr w:type="spellEnd"/>
      <w:r>
        <w:rPr>
          <w:rFonts w:ascii="Times New Roman" w:eastAsia="Times New Roman" w:hAnsi="Times New Roman" w:cs="Times New Roman"/>
        </w:rPr>
        <w:t>» на 2022 г., утвержденного директором 15.03.2022, (далее — План).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По результатам рассмотрения Пл</w:t>
      </w:r>
      <w:r>
        <w:rPr>
          <w:rFonts w:ascii="Times New Roman" w:eastAsia="Times New Roman" w:hAnsi="Times New Roman" w:cs="Times New Roman"/>
        </w:rPr>
        <w:t>ана к заседанию Комиссии в установленном порядке было подготовлено мотивированное заключение ответственного секретаря Комиссии о: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1) результатах реализации мероприятий в сфере противодействия коррупции на Предприятии (о ежеквартальных отчетах, предоставляе</w:t>
      </w:r>
      <w:r>
        <w:rPr>
          <w:rFonts w:ascii="Times New Roman" w:eastAsia="Times New Roman" w:hAnsi="Times New Roman" w:cs="Times New Roman"/>
        </w:rPr>
        <w:t xml:space="preserve">мых в </w:t>
      </w:r>
      <w:proofErr w:type="spellStart"/>
      <w:r>
        <w:rPr>
          <w:rFonts w:ascii="Times New Roman" w:eastAsia="Times New Roman" w:hAnsi="Times New Roman" w:cs="Times New Roman"/>
        </w:rPr>
        <w:t>Минпромторг</w:t>
      </w:r>
      <w:proofErr w:type="spellEnd"/>
      <w:r>
        <w:rPr>
          <w:rFonts w:ascii="Times New Roman" w:eastAsia="Times New Roman" w:hAnsi="Times New Roman" w:cs="Times New Roman"/>
        </w:rPr>
        <w:t xml:space="preserve"> России);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2) о соответствии подраздела «Противодействие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коррупции»официального</w:t>
      </w:r>
      <w:proofErr w:type="spellEnd"/>
      <w:proofErr w:type="gramEnd"/>
      <w:r>
        <w:rPr>
          <w:rFonts w:ascii="Times New Roman" w:eastAsia="Times New Roman" w:hAnsi="Times New Roman" w:cs="Times New Roman"/>
        </w:rPr>
        <w:t xml:space="preserve"> сайта Предприятия требованиям приказа Минтруда России от 07 октября 2013 года № 530н, рекомендациям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4E0725" w:rsidRDefault="005057AD">
      <w:pPr>
        <w:ind w:firstLine="709"/>
        <w:jc w:val="both"/>
      </w:pPr>
      <w:r>
        <w:rPr>
          <w:rFonts w:ascii="Times New Roman" w:eastAsia="Times New Roman" w:hAnsi="Times New Roman" w:cs="Times New Roman"/>
        </w:rPr>
        <w:t>По всем двум/обоим вопросам докладывал ответст</w:t>
      </w:r>
      <w:r>
        <w:rPr>
          <w:rFonts w:ascii="Times New Roman" w:eastAsia="Times New Roman" w:hAnsi="Times New Roman" w:cs="Times New Roman"/>
        </w:rPr>
        <w:t>венный секретарь Комиссии, который разъяснил присутствующим, что:</w:t>
      </w:r>
    </w:p>
    <w:p w:rsidR="004E0725" w:rsidRDefault="005057AD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1. Во исполнение п.4 приказа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</w:t>
      </w:r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Минпромторгу</w:t>
      </w:r>
      <w:proofErr w:type="spellEnd"/>
      <w:r>
        <w:rPr>
          <w:rFonts w:ascii="Times New Roman" w:eastAsia="Times New Roman" w:hAnsi="Times New Roman" w:cs="Times New Roman"/>
        </w:rPr>
        <w:t xml:space="preserve"> России» в адрес </w:t>
      </w:r>
      <w:proofErr w:type="spellStart"/>
      <w:r>
        <w:rPr>
          <w:rFonts w:ascii="Times New Roman" w:eastAsia="Times New Roman" w:hAnsi="Times New Roman" w:cs="Times New Roman"/>
        </w:rPr>
        <w:t>Минпроторга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 будут направлены сведения о результатах реализации мероприятий в сфере противодействия коррупции в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ФКП«</w:t>
      </w:r>
      <w:proofErr w:type="gramEnd"/>
      <w:r>
        <w:rPr>
          <w:rFonts w:ascii="Times New Roman" w:eastAsia="Times New Roman" w:hAnsi="Times New Roman" w:cs="Times New Roman"/>
        </w:rPr>
        <w:t>ГкНИПАС</w:t>
      </w:r>
      <w:proofErr w:type="spellEnd"/>
      <w:r>
        <w:rPr>
          <w:rFonts w:ascii="Times New Roman" w:eastAsia="Times New Roman" w:hAnsi="Times New Roman" w:cs="Times New Roman"/>
        </w:rPr>
        <w:t xml:space="preserve"> имени Л.К.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Сафронова за 1 полугодие 2022 года в срок до 08.07.2022. В настоящее время ведется ра</w:t>
      </w:r>
      <w:r>
        <w:rPr>
          <w:rFonts w:ascii="Times New Roman" w:eastAsia="Times New Roman" w:hAnsi="Times New Roman" w:cs="Times New Roman"/>
        </w:rPr>
        <w:t>бота по анализу и формированию необходимых сведений.</w:t>
      </w:r>
    </w:p>
    <w:p w:rsidR="004E0725" w:rsidRDefault="005057AD">
      <w:pPr>
        <w:ind w:firstLine="709"/>
        <w:jc w:val="both"/>
      </w:pPr>
      <w:r>
        <w:rPr>
          <w:rFonts w:ascii="Times New Roman" w:eastAsia="Times New Roman" w:hAnsi="Times New Roman" w:cs="Times New Roman"/>
        </w:rPr>
        <w:t xml:space="preserve">2. Подраздел «Противодействие коррупции», размещенный на официальном сайте Предприятия соответствует требованиям приказа Минтруда России от 07.10.2013 № 530н, а также рекомендациям </w:t>
      </w:r>
      <w:proofErr w:type="spellStart"/>
      <w:r>
        <w:rPr>
          <w:rFonts w:ascii="Times New Roman" w:eastAsia="Times New Roman" w:hAnsi="Times New Roman" w:cs="Times New Roman"/>
        </w:rPr>
        <w:t>Минпромторга</w:t>
      </w:r>
      <w:proofErr w:type="spellEnd"/>
      <w:r>
        <w:rPr>
          <w:rFonts w:ascii="Times New Roman" w:eastAsia="Times New Roman" w:hAnsi="Times New Roman" w:cs="Times New Roman"/>
        </w:rPr>
        <w:t xml:space="preserve"> России.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З</w:t>
      </w:r>
      <w:r>
        <w:rPr>
          <w:rFonts w:ascii="Times New Roman" w:eastAsia="Times New Roman" w:hAnsi="Times New Roman" w:cs="Times New Roman"/>
        </w:rPr>
        <w:t>аслушав информацию докладчика Комиссия решила: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принять информацию ответственного секретаря комиссии к сведению;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обеспечить постоянный контроль за исполнением Плана работы Комиссии на 2022 год;</w:t>
      </w:r>
    </w:p>
    <w:p w:rsidR="004E0725" w:rsidRDefault="005057AD">
      <w:pPr>
        <w:spacing w:before="52"/>
        <w:ind w:firstLine="709"/>
        <w:jc w:val="both"/>
      </w:pPr>
      <w:r>
        <w:rPr>
          <w:rFonts w:ascii="Times New Roman" w:eastAsia="Times New Roman" w:hAnsi="Times New Roman" w:cs="Times New Roman"/>
        </w:rPr>
        <w:t>- реализовать мероприятия в соответствии с Планом.</w:t>
      </w:r>
    </w:p>
    <w:sectPr w:rsidR="004E0725">
      <w:footerReference w:type="default" r:id="rId6"/>
      <w:pgSz w:w="11906" w:h="16838"/>
      <w:pgMar w:top="1134" w:right="567" w:bottom="1739" w:left="1134" w:header="0" w:footer="1134" w:gutter="0"/>
      <w:cols w:space="720"/>
      <w:formProt w:val="0"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057AD">
      <w:r>
        <w:separator/>
      </w:r>
    </w:p>
  </w:endnote>
  <w:endnote w:type="continuationSeparator" w:id="0">
    <w:p w:rsidR="00000000" w:rsidRDefault="0050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default"/>
  </w:font>
  <w:font w:name="Source Han Sans CN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PT Astra Serif">
    <w:altName w:val="Times New Roman"/>
    <w:charset w:val="01"/>
    <w:family w:val="roman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roman"/>
    <w:pitch w:val="default"/>
  </w:font>
  <w:font w:name="Liberation Mono">
    <w:altName w:val="Courier New"/>
    <w:charset w:val="01"/>
    <w:family w:val="roman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725" w:rsidRDefault="004E0725">
    <w:pPr>
      <w:pStyle w:val="aff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057AD">
      <w:r>
        <w:separator/>
      </w:r>
    </w:p>
  </w:footnote>
  <w:footnote w:type="continuationSeparator" w:id="0">
    <w:p w:rsidR="00000000" w:rsidRDefault="005057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0725"/>
    <w:rsid w:val="004E0725"/>
    <w:rsid w:val="005057AD"/>
    <w:rsid w:val="009E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DDF9C"/>
  <w15:docId w15:val="{35F012B3-AB9C-4411-87E8-884719424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urce Han Sans CN Regular" w:hAnsi="Liberation Serif" w:cs="Lohit Devanagari"/>
        <w:kern w:val="2"/>
        <w:sz w:val="24"/>
        <w:szCs w:val="24"/>
        <w:lang w:val="ru-RU" w:eastAsia="ru-RU" w:bidi="ru-RU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center"/>
    </w:pPr>
    <w:rPr>
      <w:rFonts w:ascii="PT Astra Serif" w:hAnsi="PT Astra Serif"/>
      <w:sz w:val="28"/>
    </w:rPr>
  </w:style>
  <w:style w:type="paragraph" w:styleId="1">
    <w:name w:val="heading 1"/>
    <w:basedOn w:val="a0"/>
    <w:next w:val="a1"/>
    <w:qFormat/>
    <w:pPr>
      <w:spacing w:after="0"/>
      <w:outlineLvl w:val="0"/>
    </w:pPr>
  </w:style>
  <w:style w:type="paragraph" w:styleId="2">
    <w:name w:val="heading 2"/>
    <w:basedOn w:val="a0"/>
    <w:next w:val="a2"/>
    <w:qFormat/>
    <w:pPr>
      <w:spacing w:after="0"/>
      <w:outlineLvl w:val="1"/>
    </w:pPr>
  </w:style>
  <w:style w:type="paragraph" w:styleId="3">
    <w:name w:val="heading 3"/>
    <w:basedOn w:val="a0"/>
    <w:next w:val="a2"/>
    <w:qFormat/>
    <w:pPr>
      <w:spacing w:after="0"/>
      <w:outlineLvl w:val="2"/>
    </w:pPr>
  </w:style>
  <w:style w:type="paragraph" w:styleId="4">
    <w:name w:val="heading 4"/>
    <w:basedOn w:val="a0"/>
    <w:next w:val="a2"/>
    <w:qFormat/>
    <w:pPr>
      <w:spacing w:after="0"/>
      <w:outlineLvl w:val="3"/>
    </w:pPr>
  </w:style>
  <w:style w:type="paragraph" w:styleId="5">
    <w:name w:val="heading 5"/>
    <w:basedOn w:val="a0"/>
    <w:next w:val="a2"/>
    <w:qFormat/>
    <w:pPr>
      <w:spacing w:after="0"/>
      <w:outlineLvl w:val="4"/>
    </w:pPr>
  </w:style>
  <w:style w:type="paragraph" w:styleId="6">
    <w:name w:val="heading 6"/>
    <w:basedOn w:val="a0"/>
    <w:next w:val="a2"/>
    <w:qFormat/>
    <w:pPr>
      <w:outlineLvl w:val="5"/>
    </w:pPr>
  </w:style>
  <w:style w:type="paragraph" w:styleId="7">
    <w:name w:val="heading 7"/>
    <w:basedOn w:val="a0"/>
    <w:next w:val="a2"/>
    <w:qFormat/>
    <w:pPr>
      <w:spacing w:after="0"/>
      <w:outlineLvl w:val="6"/>
    </w:pPr>
  </w:style>
  <w:style w:type="paragraph" w:styleId="8">
    <w:name w:val="heading 8"/>
    <w:basedOn w:val="a0"/>
    <w:next w:val="a2"/>
    <w:qFormat/>
    <w:pPr>
      <w:spacing w:after="0"/>
      <w:outlineLvl w:val="7"/>
    </w:pPr>
  </w:style>
  <w:style w:type="paragraph" w:styleId="9">
    <w:name w:val="heading 9"/>
    <w:basedOn w:val="a0"/>
    <w:next w:val="a2"/>
    <w:qFormat/>
    <w:pPr>
      <w:spacing w:after="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a6">
    <w:name w:val="Символ нумерации"/>
    <w:qFormat/>
  </w:style>
  <w:style w:type="character" w:customStyle="1" w:styleId="a7">
    <w:name w:val="Маркеры списка"/>
    <w:qFormat/>
    <w:rPr>
      <w:rFonts w:ascii="OpenSymbol" w:eastAsia="OpenSymbol" w:hAnsi="OpenSymbol" w:cs="OpenSymbol"/>
    </w:rPr>
  </w:style>
  <w:style w:type="character" w:customStyle="1" w:styleId="a8">
    <w:name w:val="Символ сноски"/>
    <w:qFormat/>
  </w:style>
  <w:style w:type="character" w:customStyle="1" w:styleId="a9">
    <w:name w:val="Привязка сноски"/>
    <w:rPr>
      <w:vertAlign w:val="superscript"/>
    </w:rPr>
  </w:style>
  <w:style w:type="character" w:styleId="aa">
    <w:name w:val="page number"/>
  </w:style>
  <w:style w:type="character" w:customStyle="1" w:styleId="ab">
    <w:name w:val="Символы названия"/>
    <w:qFormat/>
  </w:style>
  <w:style w:type="character" w:customStyle="1" w:styleId="ac">
    <w:name w:val="Буквица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d">
    <w:name w:val="Посещённая гиперссылка"/>
    <w:rPr>
      <w:color w:val="800000"/>
      <w:u w:val="single"/>
    </w:rPr>
  </w:style>
  <w:style w:type="character" w:customStyle="1" w:styleId="ae">
    <w:name w:val="Заполнитель"/>
    <w:qFormat/>
    <w:rPr>
      <w:smallCaps/>
      <w:color w:val="008080"/>
      <w:u w:val="dotted"/>
    </w:rPr>
  </w:style>
  <w:style w:type="character" w:customStyle="1" w:styleId="af">
    <w:name w:val="Ссылка указателя"/>
    <w:qFormat/>
  </w:style>
  <w:style w:type="character" w:customStyle="1" w:styleId="af0">
    <w:name w:val="Символ концевой сноски"/>
    <w:qFormat/>
  </w:style>
  <w:style w:type="character" w:customStyle="1" w:styleId="af1">
    <w:name w:val="Нумерация строк"/>
  </w:style>
  <w:style w:type="character" w:customStyle="1" w:styleId="af2">
    <w:name w:val="Основной элемент указателя"/>
    <w:qFormat/>
    <w:rPr>
      <w:b/>
      <w:bCs/>
    </w:rPr>
  </w:style>
  <w:style w:type="character" w:customStyle="1" w:styleId="af3">
    <w:name w:val="Привязка концевой сноски"/>
    <w:rPr>
      <w:vertAlign w:val="superscript"/>
    </w:rPr>
  </w:style>
  <w:style w:type="character" w:customStyle="1" w:styleId="af4">
    <w:name w:val="Фуригана"/>
    <w:qFormat/>
    <w:rPr>
      <w:sz w:val="12"/>
      <w:szCs w:val="12"/>
      <w:u w:val="none"/>
      <w:em w:val="none"/>
    </w:rPr>
  </w:style>
  <w:style w:type="character" w:customStyle="1" w:styleId="af5">
    <w:name w:val="Вертикальное направление символов"/>
    <w:qFormat/>
    <w:rPr>
      <w:eastAsianLayout w:id="-1198824959" w:vert="1"/>
    </w:rPr>
  </w:style>
  <w:style w:type="character" w:styleId="af6">
    <w:name w:val="Emphasis"/>
    <w:qFormat/>
    <w:rPr>
      <w:i/>
      <w:iCs/>
    </w:rPr>
  </w:style>
  <w:style w:type="character" w:customStyle="1" w:styleId="10">
    <w:name w:val="Цитата1"/>
    <w:qFormat/>
    <w:rPr>
      <w:i/>
      <w:iCs/>
    </w:rPr>
  </w:style>
  <w:style w:type="character" w:customStyle="1" w:styleId="af7">
    <w:name w:val="Выделение жирным"/>
    <w:qFormat/>
    <w:rPr>
      <w:b/>
      <w:bCs/>
    </w:rPr>
  </w:style>
  <w:style w:type="character" w:customStyle="1" w:styleId="af8">
    <w:name w:val="Исходный текст"/>
    <w:qFormat/>
    <w:rPr>
      <w:rFonts w:ascii="Liberation Mono" w:eastAsia="Liberation Mono" w:hAnsi="Liberation Mono" w:cs="Liberation Mono"/>
    </w:rPr>
  </w:style>
  <w:style w:type="character" w:customStyle="1" w:styleId="af9">
    <w:name w:val="Пример"/>
    <w:qFormat/>
    <w:rPr>
      <w:rFonts w:ascii="Liberation Mono" w:eastAsia="Liberation Mono" w:hAnsi="Liberation Mono" w:cs="Liberation Mono"/>
    </w:rPr>
  </w:style>
  <w:style w:type="character" w:customStyle="1" w:styleId="afa">
    <w:name w:val="Ввод пользователя"/>
    <w:qFormat/>
    <w:rPr>
      <w:rFonts w:ascii="Liberation Mono" w:eastAsia="Liberation Mono" w:hAnsi="Liberation Mono" w:cs="Liberation Mono"/>
    </w:rPr>
  </w:style>
  <w:style w:type="character" w:customStyle="1" w:styleId="afb">
    <w:name w:val="Переменная"/>
    <w:qFormat/>
    <w:rPr>
      <w:i/>
      <w:iCs/>
    </w:rPr>
  </w:style>
  <w:style w:type="character" w:customStyle="1" w:styleId="afc">
    <w:name w:val="Определение"/>
    <w:qFormat/>
  </w:style>
  <w:style w:type="character" w:customStyle="1" w:styleId="afd">
    <w:name w:val="Непропорциональный текст"/>
    <w:qFormat/>
    <w:rPr>
      <w:rFonts w:ascii="Liberation Mono" w:eastAsia="Liberation Mono" w:hAnsi="Liberation Mono" w:cs="Liberation Mono"/>
    </w:rPr>
  </w:style>
  <w:style w:type="paragraph" w:styleId="a0">
    <w:name w:val="Title"/>
    <w:basedOn w:val="a"/>
    <w:next w:val="a1"/>
    <w:qFormat/>
    <w:pPr>
      <w:spacing w:after="170"/>
    </w:pPr>
    <w:rPr>
      <w:b/>
    </w:rPr>
  </w:style>
  <w:style w:type="paragraph" w:styleId="a2">
    <w:name w:val="Body Text"/>
    <w:basedOn w:val="a"/>
    <w:pPr>
      <w:jc w:val="both"/>
    </w:pPr>
  </w:style>
  <w:style w:type="paragraph" w:styleId="afe">
    <w:name w:val="List"/>
    <w:basedOn w:val="a2"/>
  </w:style>
  <w:style w:type="paragraph" w:styleId="aff">
    <w:name w:val="caption"/>
    <w:basedOn w:val="a"/>
    <w:qFormat/>
  </w:style>
  <w:style w:type="paragraph" w:styleId="aff0">
    <w:name w:val="index heading"/>
    <w:basedOn w:val="a0"/>
  </w:style>
  <w:style w:type="paragraph" w:customStyle="1" w:styleId="aff1">
    <w:name w:val="Блочная цитата"/>
    <w:basedOn w:val="a"/>
    <w:qFormat/>
  </w:style>
  <w:style w:type="paragraph" w:styleId="aff2">
    <w:name w:val="Subtitle"/>
    <w:basedOn w:val="a"/>
    <w:next w:val="a1"/>
    <w:qFormat/>
    <w:pPr>
      <w:ind w:left="709"/>
      <w:jc w:val="both"/>
    </w:pPr>
    <w:rPr>
      <w:b/>
    </w:rPr>
  </w:style>
  <w:style w:type="paragraph" w:styleId="a1">
    <w:name w:val="Body Text Indent"/>
    <w:basedOn w:val="a2"/>
    <w:qFormat/>
  </w:style>
  <w:style w:type="paragraph" w:customStyle="1" w:styleId="aff3">
    <w:name w:val="Обратный отступ"/>
    <w:basedOn w:val="a2"/>
    <w:qFormat/>
    <w:pPr>
      <w:tabs>
        <w:tab w:val="left" w:pos="0"/>
      </w:tabs>
    </w:pPr>
  </w:style>
  <w:style w:type="paragraph" w:styleId="aff4">
    <w:name w:val="Salutation"/>
    <w:basedOn w:val="a"/>
  </w:style>
  <w:style w:type="paragraph" w:styleId="aff5">
    <w:name w:val="Signature"/>
    <w:basedOn w:val="a"/>
    <w:pPr>
      <w:tabs>
        <w:tab w:val="right" w:pos="31680"/>
      </w:tabs>
      <w:jc w:val="left"/>
    </w:pPr>
  </w:style>
  <w:style w:type="paragraph" w:customStyle="1" w:styleId="aff6">
    <w:name w:val="Отступы"/>
    <w:basedOn w:val="a2"/>
    <w:qFormat/>
    <w:pPr>
      <w:tabs>
        <w:tab w:val="left" w:pos="0"/>
      </w:tabs>
    </w:pPr>
  </w:style>
  <w:style w:type="paragraph" w:styleId="aff7">
    <w:name w:val="annotation text"/>
    <w:basedOn w:val="a2"/>
    <w:qFormat/>
  </w:style>
  <w:style w:type="paragraph" w:customStyle="1" w:styleId="100">
    <w:name w:val="Заголовок 10"/>
    <w:basedOn w:val="a0"/>
    <w:next w:val="a2"/>
    <w:qFormat/>
    <w:pPr>
      <w:spacing w:after="0"/>
    </w:pPr>
  </w:style>
  <w:style w:type="paragraph" w:customStyle="1" w:styleId="11">
    <w:name w:val="Начало нумерованного списка 1"/>
    <w:basedOn w:val="afe"/>
    <w:next w:val="40"/>
    <w:qFormat/>
  </w:style>
  <w:style w:type="paragraph" w:styleId="40">
    <w:name w:val="List Bullet 4"/>
    <w:basedOn w:val="afe"/>
    <w:qFormat/>
  </w:style>
  <w:style w:type="paragraph" w:customStyle="1" w:styleId="12">
    <w:name w:val="Конец нумерованного списка 1"/>
    <w:basedOn w:val="afe"/>
    <w:next w:val="40"/>
    <w:qFormat/>
  </w:style>
  <w:style w:type="paragraph" w:customStyle="1" w:styleId="13">
    <w:name w:val="Продолжение нумерованного списка 1"/>
    <w:basedOn w:val="afe"/>
    <w:qFormat/>
  </w:style>
  <w:style w:type="paragraph" w:customStyle="1" w:styleId="20">
    <w:name w:val="Начало нумерованного списка 2"/>
    <w:basedOn w:val="afe"/>
    <w:next w:val="21"/>
    <w:qFormat/>
  </w:style>
  <w:style w:type="paragraph" w:styleId="21">
    <w:name w:val="List Number 2"/>
    <w:basedOn w:val="afe"/>
    <w:qFormat/>
  </w:style>
  <w:style w:type="paragraph" w:customStyle="1" w:styleId="22">
    <w:name w:val="Конец нумерованного списка 2"/>
    <w:basedOn w:val="afe"/>
    <w:next w:val="21"/>
    <w:qFormat/>
  </w:style>
  <w:style w:type="paragraph" w:customStyle="1" w:styleId="23">
    <w:name w:val="Продолжение нумерованного списка 2"/>
    <w:basedOn w:val="afe"/>
    <w:qFormat/>
  </w:style>
  <w:style w:type="paragraph" w:customStyle="1" w:styleId="30">
    <w:name w:val="Начало нумерованного списка 3"/>
    <w:basedOn w:val="afe"/>
    <w:next w:val="31"/>
    <w:qFormat/>
  </w:style>
  <w:style w:type="paragraph" w:styleId="31">
    <w:name w:val="List Number 3"/>
    <w:basedOn w:val="afe"/>
    <w:qFormat/>
  </w:style>
  <w:style w:type="paragraph" w:customStyle="1" w:styleId="32">
    <w:name w:val="Конец нумерованного списка 3"/>
    <w:basedOn w:val="afe"/>
    <w:next w:val="31"/>
    <w:qFormat/>
  </w:style>
  <w:style w:type="paragraph" w:customStyle="1" w:styleId="33">
    <w:name w:val="Продолжение нумерованного списка 3"/>
    <w:basedOn w:val="afe"/>
    <w:qFormat/>
  </w:style>
  <w:style w:type="paragraph" w:customStyle="1" w:styleId="41">
    <w:name w:val="Начало нумерованного списка 4"/>
    <w:basedOn w:val="afe"/>
    <w:next w:val="42"/>
    <w:qFormat/>
  </w:style>
  <w:style w:type="paragraph" w:styleId="42">
    <w:name w:val="List Number 4"/>
    <w:basedOn w:val="afe"/>
    <w:qFormat/>
  </w:style>
  <w:style w:type="paragraph" w:customStyle="1" w:styleId="43">
    <w:name w:val="Конец нумерованного списка 4"/>
    <w:basedOn w:val="afe"/>
    <w:next w:val="42"/>
    <w:qFormat/>
  </w:style>
  <w:style w:type="paragraph" w:customStyle="1" w:styleId="44">
    <w:name w:val="Продолжение нумерованного списка 4"/>
    <w:basedOn w:val="afe"/>
    <w:qFormat/>
  </w:style>
  <w:style w:type="paragraph" w:customStyle="1" w:styleId="50">
    <w:name w:val="Начало нумерованного списка 5"/>
    <w:basedOn w:val="afe"/>
    <w:next w:val="51"/>
    <w:qFormat/>
  </w:style>
  <w:style w:type="paragraph" w:styleId="51">
    <w:name w:val="List Number 5"/>
    <w:basedOn w:val="afe"/>
    <w:qFormat/>
  </w:style>
  <w:style w:type="paragraph" w:customStyle="1" w:styleId="52">
    <w:name w:val="Конец нумерованного списка 5"/>
    <w:basedOn w:val="afe"/>
    <w:next w:val="51"/>
    <w:qFormat/>
  </w:style>
  <w:style w:type="paragraph" w:customStyle="1" w:styleId="53">
    <w:name w:val="Продолжение нумерованного списка 5"/>
    <w:basedOn w:val="afe"/>
    <w:qFormat/>
  </w:style>
  <w:style w:type="paragraph" w:customStyle="1" w:styleId="14">
    <w:name w:val="Начало маркированного списка 1"/>
    <w:basedOn w:val="afe"/>
    <w:next w:val="34"/>
    <w:qFormat/>
  </w:style>
  <w:style w:type="paragraph" w:styleId="34">
    <w:name w:val="List Bullet 3"/>
    <w:basedOn w:val="afe"/>
    <w:qFormat/>
  </w:style>
  <w:style w:type="paragraph" w:customStyle="1" w:styleId="15">
    <w:name w:val="Конец маркированного списка 1"/>
    <w:basedOn w:val="afe"/>
    <w:next w:val="34"/>
    <w:qFormat/>
  </w:style>
  <w:style w:type="paragraph" w:styleId="aff8">
    <w:name w:val="List Continue"/>
    <w:basedOn w:val="afe"/>
    <w:qFormat/>
  </w:style>
  <w:style w:type="paragraph" w:customStyle="1" w:styleId="24">
    <w:name w:val="Начало маркированного списка 2"/>
    <w:basedOn w:val="afe"/>
    <w:next w:val="34"/>
    <w:qFormat/>
  </w:style>
  <w:style w:type="paragraph" w:customStyle="1" w:styleId="25">
    <w:name w:val="Конец маркированного списка 2"/>
    <w:basedOn w:val="afe"/>
    <w:next w:val="34"/>
    <w:qFormat/>
  </w:style>
  <w:style w:type="paragraph" w:styleId="26">
    <w:name w:val="List Continue 2"/>
    <w:basedOn w:val="afe"/>
    <w:qFormat/>
  </w:style>
  <w:style w:type="paragraph" w:customStyle="1" w:styleId="35">
    <w:name w:val="Начало маркированного списка 3"/>
    <w:basedOn w:val="afe"/>
    <w:next w:val="40"/>
    <w:qFormat/>
  </w:style>
  <w:style w:type="paragraph" w:customStyle="1" w:styleId="36">
    <w:name w:val="Конец маркированного списка 3"/>
    <w:basedOn w:val="afe"/>
    <w:next w:val="40"/>
    <w:qFormat/>
  </w:style>
  <w:style w:type="paragraph" w:styleId="37">
    <w:name w:val="List Continue 3"/>
    <w:basedOn w:val="afe"/>
    <w:qFormat/>
  </w:style>
  <w:style w:type="paragraph" w:customStyle="1" w:styleId="45">
    <w:name w:val="Начало маркированного списка 4"/>
    <w:basedOn w:val="afe"/>
    <w:next w:val="54"/>
    <w:qFormat/>
  </w:style>
  <w:style w:type="paragraph" w:styleId="54">
    <w:name w:val="List Bullet 5"/>
    <w:basedOn w:val="afe"/>
    <w:qFormat/>
  </w:style>
  <w:style w:type="paragraph" w:customStyle="1" w:styleId="46">
    <w:name w:val="Конец маркированного списка 4"/>
    <w:basedOn w:val="afe"/>
    <w:next w:val="54"/>
    <w:qFormat/>
  </w:style>
  <w:style w:type="paragraph" w:styleId="47">
    <w:name w:val="List Continue 4"/>
    <w:basedOn w:val="afe"/>
    <w:qFormat/>
  </w:style>
  <w:style w:type="paragraph" w:customStyle="1" w:styleId="55">
    <w:name w:val="Начало маркированного списка 5"/>
    <w:basedOn w:val="afe"/>
    <w:next w:val="aff9"/>
    <w:qFormat/>
  </w:style>
  <w:style w:type="paragraph" w:styleId="aff9">
    <w:name w:val="List Number"/>
    <w:basedOn w:val="afe"/>
    <w:qFormat/>
  </w:style>
  <w:style w:type="paragraph" w:customStyle="1" w:styleId="56">
    <w:name w:val="Конец маркированного списка 5"/>
    <w:basedOn w:val="afe"/>
    <w:next w:val="aff9"/>
    <w:qFormat/>
  </w:style>
  <w:style w:type="paragraph" w:styleId="57">
    <w:name w:val="List Continue 5"/>
    <w:basedOn w:val="afe"/>
    <w:qFormat/>
  </w:style>
  <w:style w:type="paragraph" w:styleId="16">
    <w:name w:val="index 1"/>
    <w:basedOn w:val="aff0"/>
  </w:style>
  <w:style w:type="paragraph" w:styleId="27">
    <w:name w:val="index 2"/>
    <w:basedOn w:val="aff0"/>
  </w:style>
  <w:style w:type="paragraph" w:styleId="38">
    <w:name w:val="index 3"/>
    <w:basedOn w:val="aff0"/>
  </w:style>
  <w:style w:type="paragraph" w:customStyle="1" w:styleId="affa">
    <w:name w:val="Разделитель предметного указателя"/>
    <w:basedOn w:val="aff0"/>
    <w:qFormat/>
  </w:style>
  <w:style w:type="paragraph" w:styleId="affb">
    <w:name w:val="toa heading"/>
    <w:basedOn w:val="a0"/>
    <w:next w:val="17"/>
    <w:qFormat/>
  </w:style>
  <w:style w:type="paragraph" w:styleId="17">
    <w:name w:val="toc 1"/>
    <w:basedOn w:val="aff0"/>
    <w:pPr>
      <w:tabs>
        <w:tab w:val="right" w:leader="dot" w:pos="9638"/>
      </w:tabs>
    </w:pPr>
  </w:style>
  <w:style w:type="paragraph" w:styleId="28">
    <w:name w:val="toc 2"/>
    <w:basedOn w:val="aff0"/>
    <w:pPr>
      <w:tabs>
        <w:tab w:val="right" w:leader="dot" w:pos="9355"/>
      </w:tabs>
    </w:pPr>
  </w:style>
  <w:style w:type="paragraph" w:styleId="39">
    <w:name w:val="toc 3"/>
    <w:basedOn w:val="aff0"/>
    <w:pPr>
      <w:tabs>
        <w:tab w:val="right" w:leader="dot" w:pos="9072"/>
      </w:tabs>
    </w:pPr>
  </w:style>
  <w:style w:type="paragraph" w:styleId="48">
    <w:name w:val="toc 4"/>
    <w:basedOn w:val="aff0"/>
    <w:pPr>
      <w:tabs>
        <w:tab w:val="right" w:leader="dot" w:pos="8789"/>
      </w:tabs>
    </w:pPr>
  </w:style>
  <w:style w:type="paragraph" w:styleId="58">
    <w:name w:val="toc 5"/>
    <w:basedOn w:val="aff0"/>
    <w:pPr>
      <w:tabs>
        <w:tab w:val="right" w:leader="dot" w:pos="8506"/>
      </w:tabs>
    </w:pPr>
  </w:style>
  <w:style w:type="paragraph" w:customStyle="1" w:styleId="affc">
    <w:name w:val="Заголовок указателей пользователя"/>
    <w:basedOn w:val="a0"/>
    <w:qFormat/>
  </w:style>
  <w:style w:type="paragraph" w:customStyle="1" w:styleId="18">
    <w:name w:val="Указатель пользователя 1"/>
    <w:basedOn w:val="aff0"/>
    <w:qFormat/>
    <w:pPr>
      <w:tabs>
        <w:tab w:val="right" w:leader="dot" w:pos="9638"/>
      </w:tabs>
    </w:pPr>
  </w:style>
  <w:style w:type="paragraph" w:customStyle="1" w:styleId="29">
    <w:name w:val="Указатель пользователя 2"/>
    <w:basedOn w:val="aff0"/>
    <w:qFormat/>
    <w:pPr>
      <w:tabs>
        <w:tab w:val="right" w:leader="dot" w:pos="9355"/>
      </w:tabs>
    </w:pPr>
  </w:style>
  <w:style w:type="paragraph" w:customStyle="1" w:styleId="3a">
    <w:name w:val="Указатель пользователя 3"/>
    <w:basedOn w:val="aff0"/>
    <w:qFormat/>
    <w:pPr>
      <w:tabs>
        <w:tab w:val="right" w:leader="dot" w:pos="9072"/>
      </w:tabs>
    </w:pPr>
  </w:style>
  <w:style w:type="paragraph" w:customStyle="1" w:styleId="49">
    <w:name w:val="Указатель пользователя 4"/>
    <w:basedOn w:val="aff0"/>
    <w:qFormat/>
    <w:pPr>
      <w:tabs>
        <w:tab w:val="right" w:leader="dot" w:pos="8789"/>
      </w:tabs>
    </w:pPr>
  </w:style>
  <w:style w:type="paragraph" w:customStyle="1" w:styleId="59">
    <w:name w:val="Указатель пользователя 5"/>
    <w:basedOn w:val="aff0"/>
    <w:qFormat/>
    <w:pPr>
      <w:tabs>
        <w:tab w:val="right" w:leader="dot" w:pos="8506"/>
      </w:tabs>
    </w:pPr>
  </w:style>
  <w:style w:type="paragraph" w:styleId="60">
    <w:name w:val="toc 6"/>
    <w:basedOn w:val="aff0"/>
    <w:pPr>
      <w:tabs>
        <w:tab w:val="right" w:leader="dot" w:pos="8223"/>
      </w:tabs>
    </w:pPr>
  </w:style>
  <w:style w:type="paragraph" w:styleId="70">
    <w:name w:val="toc 7"/>
    <w:basedOn w:val="aff0"/>
    <w:pPr>
      <w:tabs>
        <w:tab w:val="right" w:leader="dot" w:pos="7940"/>
      </w:tabs>
    </w:pPr>
  </w:style>
  <w:style w:type="paragraph" w:styleId="80">
    <w:name w:val="toc 8"/>
    <w:basedOn w:val="aff0"/>
    <w:pPr>
      <w:tabs>
        <w:tab w:val="right" w:leader="dot" w:pos="7657"/>
      </w:tabs>
    </w:pPr>
  </w:style>
  <w:style w:type="paragraph" w:styleId="90">
    <w:name w:val="toc 9"/>
    <w:basedOn w:val="aff0"/>
    <w:pPr>
      <w:tabs>
        <w:tab w:val="right" w:leader="dot" w:pos="7374"/>
      </w:tabs>
    </w:pPr>
  </w:style>
  <w:style w:type="paragraph" w:customStyle="1" w:styleId="101">
    <w:name w:val="Оглавление 10"/>
    <w:basedOn w:val="aff0"/>
    <w:qFormat/>
    <w:pPr>
      <w:tabs>
        <w:tab w:val="right" w:leader="dot" w:pos="7091"/>
      </w:tabs>
    </w:pPr>
  </w:style>
  <w:style w:type="paragraph" w:customStyle="1" w:styleId="IllustrationIndex1">
    <w:name w:val="Illustration Index 1"/>
    <w:basedOn w:val="aff0"/>
    <w:qFormat/>
    <w:pPr>
      <w:tabs>
        <w:tab w:val="right" w:leader="dot" w:pos="9638"/>
      </w:tabs>
    </w:pPr>
  </w:style>
  <w:style w:type="paragraph" w:customStyle="1" w:styleId="affd">
    <w:name w:val="Заголовок списка объектов"/>
    <w:basedOn w:val="a0"/>
    <w:qFormat/>
  </w:style>
  <w:style w:type="paragraph" w:customStyle="1" w:styleId="19">
    <w:name w:val="Список объектов 1"/>
    <w:basedOn w:val="aff0"/>
    <w:qFormat/>
    <w:pPr>
      <w:tabs>
        <w:tab w:val="right" w:leader="dot" w:pos="9638"/>
      </w:tabs>
    </w:pPr>
  </w:style>
  <w:style w:type="paragraph" w:customStyle="1" w:styleId="affe">
    <w:name w:val="Заголовок списка таблиц"/>
    <w:basedOn w:val="a0"/>
    <w:qFormat/>
  </w:style>
  <w:style w:type="paragraph" w:customStyle="1" w:styleId="1a">
    <w:name w:val="Список таблиц 1"/>
    <w:basedOn w:val="aff0"/>
    <w:qFormat/>
    <w:pPr>
      <w:tabs>
        <w:tab w:val="right" w:leader="dot" w:pos="9638"/>
      </w:tabs>
    </w:pPr>
  </w:style>
  <w:style w:type="paragraph" w:styleId="afff">
    <w:name w:val="table of authorities"/>
    <w:basedOn w:val="a0"/>
    <w:qFormat/>
  </w:style>
  <w:style w:type="paragraph" w:customStyle="1" w:styleId="1b">
    <w:name w:val="Библиография 1"/>
    <w:basedOn w:val="aff0"/>
    <w:qFormat/>
    <w:pPr>
      <w:tabs>
        <w:tab w:val="right" w:leader="dot" w:pos="9638"/>
      </w:tabs>
    </w:pPr>
  </w:style>
  <w:style w:type="paragraph" w:customStyle="1" w:styleId="61">
    <w:name w:val="Указатель пользователя 6"/>
    <w:basedOn w:val="aff0"/>
    <w:qFormat/>
    <w:pPr>
      <w:tabs>
        <w:tab w:val="right" w:leader="dot" w:pos="8223"/>
      </w:tabs>
    </w:pPr>
  </w:style>
  <w:style w:type="paragraph" w:customStyle="1" w:styleId="71">
    <w:name w:val="Указатель пользователя 7"/>
    <w:basedOn w:val="aff0"/>
    <w:qFormat/>
    <w:pPr>
      <w:tabs>
        <w:tab w:val="right" w:leader="dot" w:pos="7940"/>
      </w:tabs>
    </w:pPr>
  </w:style>
  <w:style w:type="paragraph" w:customStyle="1" w:styleId="81">
    <w:name w:val="Указатель пользователя 8"/>
    <w:basedOn w:val="aff0"/>
    <w:qFormat/>
    <w:pPr>
      <w:tabs>
        <w:tab w:val="right" w:leader="dot" w:pos="7657"/>
      </w:tabs>
    </w:pPr>
  </w:style>
  <w:style w:type="paragraph" w:customStyle="1" w:styleId="91">
    <w:name w:val="Указатель пользователя 9"/>
    <w:basedOn w:val="aff0"/>
    <w:qFormat/>
    <w:pPr>
      <w:tabs>
        <w:tab w:val="right" w:leader="dot" w:pos="7374"/>
      </w:tabs>
    </w:pPr>
  </w:style>
  <w:style w:type="paragraph" w:customStyle="1" w:styleId="102">
    <w:name w:val="Указатель пользователя 10"/>
    <w:basedOn w:val="aff0"/>
    <w:qFormat/>
    <w:pPr>
      <w:tabs>
        <w:tab w:val="right" w:leader="dot" w:pos="7091"/>
      </w:tabs>
    </w:pPr>
  </w:style>
  <w:style w:type="paragraph" w:customStyle="1" w:styleId="aff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ff1">
    <w:name w:val="header"/>
    <w:basedOn w:val="a"/>
    <w:pPr>
      <w:tabs>
        <w:tab w:val="center" w:pos="4819"/>
        <w:tab w:val="right" w:pos="9638"/>
      </w:tabs>
    </w:pPr>
  </w:style>
  <w:style w:type="paragraph" w:customStyle="1" w:styleId="afff2">
    <w:name w:val="Верх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3">
    <w:name w:val="Верх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styleId="afff4">
    <w:name w:val="footer"/>
    <w:basedOn w:val="a"/>
    <w:pPr>
      <w:tabs>
        <w:tab w:val="center" w:pos="4819"/>
        <w:tab w:val="right" w:pos="9638"/>
      </w:tabs>
    </w:pPr>
  </w:style>
  <w:style w:type="paragraph" w:customStyle="1" w:styleId="afff5">
    <w:name w:val="Нижний колонтитул слева"/>
    <w:basedOn w:val="a"/>
    <w:qFormat/>
    <w:pPr>
      <w:tabs>
        <w:tab w:val="center" w:pos="4819"/>
        <w:tab w:val="right" w:pos="9638"/>
      </w:tabs>
      <w:jc w:val="left"/>
    </w:pPr>
  </w:style>
  <w:style w:type="paragraph" w:customStyle="1" w:styleId="afff6">
    <w:name w:val="Нижний колонтитул справа"/>
    <w:basedOn w:val="a"/>
    <w:qFormat/>
    <w:pPr>
      <w:tabs>
        <w:tab w:val="center" w:pos="4819"/>
        <w:tab w:val="right" w:pos="9638"/>
      </w:tabs>
      <w:jc w:val="right"/>
    </w:pPr>
  </w:style>
  <w:style w:type="paragraph" w:customStyle="1" w:styleId="afff7">
    <w:name w:val="Содержимое таблицы"/>
    <w:basedOn w:val="a"/>
    <w:qFormat/>
  </w:style>
  <w:style w:type="paragraph" w:customStyle="1" w:styleId="afff8">
    <w:name w:val="Заголовок таблицы"/>
    <w:basedOn w:val="afff7"/>
    <w:qFormat/>
    <w:rPr>
      <w:b/>
    </w:rPr>
  </w:style>
  <w:style w:type="paragraph" w:customStyle="1" w:styleId="afff9">
    <w:name w:val="Иллюстрация"/>
    <w:basedOn w:val="aff"/>
    <w:qFormat/>
  </w:style>
  <w:style w:type="paragraph" w:customStyle="1" w:styleId="afffa">
    <w:name w:val="Таблица"/>
    <w:basedOn w:val="aff"/>
    <w:qFormat/>
  </w:style>
  <w:style w:type="paragraph" w:styleId="afffb">
    <w:name w:val="Plain Text"/>
    <w:basedOn w:val="aff"/>
    <w:qFormat/>
  </w:style>
  <w:style w:type="paragraph" w:customStyle="1" w:styleId="afffc">
    <w:name w:val="Содержимое врезки"/>
    <w:basedOn w:val="a"/>
    <w:qFormat/>
  </w:style>
  <w:style w:type="paragraph" w:styleId="afffd">
    <w:name w:val="footnote text"/>
    <w:basedOn w:val="a"/>
    <w:pPr>
      <w:jc w:val="left"/>
    </w:pPr>
  </w:style>
  <w:style w:type="paragraph" w:styleId="afffe">
    <w:name w:val="envelope address"/>
    <w:basedOn w:val="a"/>
  </w:style>
  <w:style w:type="paragraph" w:styleId="2a">
    <w:name w:val="envelope return"/>
    <w:basedOn w:val="a"/>
  </w:style>
  <w:style w:type="paragraph" w:styleId="affff">
    <w:name w:val="endnote text"/>
    <w:basedOn w:val="a"/>
  </w:style>
  <w:style w:type="paragraph" w:styleId="affff0">
    <w:name w:val="table of figures"/>
    <w:basedOn w:val="aff"/>
    <w:qFormat/>
  </w:style>
  <w:style w:type="paragraph" w:customStyle="1" w:styleId="affff1">
    <w:name w:val="Текст в заданном формате"/>
    <w:basedOn w:val="a"/>
    <w:qFormat/>
  </w:style>
  <w:style w:type="paragraph" w:customStyle="1" w:styleId="affff2">
    <w:name w:val="Горизонтальная линия"/>
    <w:basedOn w:val="a"/>
    <w:next w:val="a2"/>
    <w:qFormat/>
    <w:pPr>
      <w:pBdr>
        <w:bottom w:val="single" w:sz="8" w:space="0" w:color="000000"/>
      </w:pBdr>
    </w:pPr>
    <w:rPr>
      <w:sz w:val="4"/>
    </w:rPr>
  </w:style>
  <w:style w:type="paragraph" w:customStyle="1" w:styleId="affff3">
    <w:name w:val="Содержимое списка"/>
    <w:basedOn w:val="a"/>
    <w:qFormat/>
  </w:style>
  <w:style w:type="paragraph" w:customStyle="1" w:styleId="affff4">
    <w:name w:val="Заголовок списка"/>
    <w:basedOn w:val="a"/>
    <w:next w:val="affff3"/>
    <w:qFormat/>
  </w:style>
  <w:style w:type="paragraph" w:customStyle="1" w:styleId="affff5">
    <w:name w:val="Гриф_Экземпляр"/>
    <w:basedOn w:val="a"/>
    <w:qFormat/>
    <w:rPr>
      <w:sz w:val="24"/>
    </w:rPr>
  </w:style>
  <w:style w:type="paragraph" w:customStyle="1" w:styleId="affff6">
    <w:name w:val="Исполнитель документа"/>
    <w:basedOn w:val="a"/>
    <w:qFormat/>
    <w:pPr>
      <w:jc w:val="left"/>
    </w:pPr>
    <w:rPr>
      <w:sz w:val="24"/>
    </w:rPr>
  </w:style>
  <w:style w:type="paragraph" w:customStyle="1" w:styleId="affff7">
    <w:name w:val="Заголовок списка иллюстраций"/>
    <w:basedOn w:val="a0"/>
    <w:qFormat/>
    <w:pPr>
      <w:suppressLineNumbers/>
    </w:pPr>
  </w:style>
  <w:style w:type="numbering" w:customStyle="1" w:styleId="123">
    <w:name w:val="Нумерованный 123"/>
    <w:qFormat/>
  </w:style>
  <w:style w:type="numbering" w:customStyle="1" w:styleId="ABC">
    <w:name w:val="Нумерованный ABC"/>
    <w:qFormat/>
  </w:style>
  <w:style w:type="numbering" w:customStyle="1" w:styleId="abc0">
    <w:name w:val="Нумерованный abc"/>
    <w:qFormat/>
  </w:style>
  <w:style w:type="numbering" w:customStyle="1" w:styleId="IVX">
    <w:name w:val="Нумерованный IVX"/>
    <w:qFormat/>
  </w:style>
  <w:style w:type="numbering" w:customStyle="1" w:styleId="ivx0">
    <w:name w:val="Нумерованный ivx"/>
    <w:qFormat/>
  </w:style>
  <w:style w:type="numbering" w:customStyle="1" w:styleId="affff8">
    <w:name w:val="Маркер •"/>
    <w:qFormat/>
  </w:style>
  <w:style w:type="numbering" w:customStyle="1" w:styleId="affff9">
    <w:name w:val="Маркер –"/>
    <w:qFormat/>
  </w:style>
  <w:style w:type="numbering" w:customStyle="1" w:styleId="affffa">
    <w:name w:val="Маркер "/>
    <w:qFormat/>
  </w:style>
  <w:style w:type="numbering" w:customStyle="1" w:styleId="affffb">
    <w:name w:val="Маркер "/>
    <w:qFormat/>
  </w:style>
  <w:style w:type="numbering" w:customStyle="1" w:styleId="affffc">
    <w:name w:val="Маркер "/>
    <w:qFormat/>
  </w:style>
  <w:style w:type="numbering" w:customStyle="1" w:styleId="1c">
    <w:name w:val="Нумерованный 1)"/>
    <w:qFormat/>
  </w:style>
  <w:style w:type="numbering" w:customStyle="1" w:styleId="affffd">
    <w:name w:val="Нумерованный а)"/>
    <w:qFormat/>
  </w:style>
  <w:style w:type="numbering" w:customStyle="1" w:styleId="affffe">
    <w:name w:val="Нумерованный для таблиц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</dc:title>
  <dc:subject/>
  <dc:creator/>
  <dc:description/>
  <cp:lastModifiedBy>Шарафутдинов Игорь Владимирович</cp:lastModifiedBy>
  <cp:revision>8</cp:revision>
  <dcterms:created xsi:type="dcterms:W3CDTF">2023-08-11T16:22:00Z</dcterms:created>
  <dcterms:modified xsi:type="dcterms:W3CDTF">2023-08-17T10:35:00Z</dcterms:modified>
  <dc:language>ru-RU</dc:language>
</cp:coreProperties>
</file>